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DEE" w:rsidRPr="00B12904" w:rsidRDefault="003B4DEE" w:rsidP="003B4DEE">
      <w:pPr>
        <w:pStyle w:val="a3"/>
        <w:shd w:val="clear" w:color="auto" w:fill="FFFFFF"/>
        <w:spacing w:before="0" w:beforeAutospacing="0" w:after="167" w:afterAutospacing="0"/>
        <w:jc w:val="center"/>
        <w:rPr>
          <w:b/>
          <w:color w:val="282828"/>
        </w:rPr>
      </w:pPr>
      <w:r w:rsidRPr="00B12904">
        <w:rPr>
          <w:b/>
          <w:color w:val="282828"/>
        </w:rPr>
        <w:t>Информация о текущих событиях в сфере управления муниципальными финансами публично - правового образования</w:t>
      </w:r>
    </w:p>
    <w:p w:rsidR="00423C8E" w:rsidRDefault="00423C8E" w:rsidP="00FE062B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282828"/>
          <w:sz w:val="23"/>
          <w:szCs w:val="23"/>
        </w:rPr>
      </w:pPr>
    </w:p>
    <w:p w:rsidR="00A1394F" w:rsidRPr="00A1394F" w:rsidRDefault="00A1394F" w:rsidP="00651E68">
      <w:pPr>
        <w:pStyle w:val="a3"/>
        <w:shd w:val="clear" w:color="auto" w:fill="FFFFFF"/>
        <w:spacing w:after="167"/>
        <w:jc w:val="both"/>
        <w:rPr>
          <w:color w:val="282828"/>
        </w:rPr>
      </w:pPr>
      <w:r w:rsidRPr="00A1394F">
        <w:rPr>
          <w:color w:val="282828"/>
        </w:rPr>
        <w:tab/>
        <w:t xml:space="preserve">По состоянию на 01.10.2021 года план доходов по бюджету </w:t>
      </w:r>
      <w:proofErr w:type="spellStart"/>
      <w:r w:rsidR="00446416">
        <w:rPr>
          <w:color w:val="282828"/>
        </w:rPr>
        <w:t>Боши</w:t>
      </w:r>
      <w:r w:rsidRPr="00A1394F">
        <w:rPr>
          <w:color w:val="282828"/>
        </w:rPr>
        <w:t>нского</w:t>
      </w:r>
      <w:proofErr w:type="spellEnd"/>
      <w:r w:rsidRPr="00A1394F">
        <w:rPr>
          <w:color w:val="282828"/>
        </w:rPr>
        <w:t xml:space="preserve"> сельского поселения </w:t>
      </w:r>
      <w:proofErr w:type="spellStart"/>
      <w:r w:rsidRPr="00A1394F">
        <w:rPr>
          <w:color w:val="282828"/>
        </w:rPr>
        <w:t>Карачевского</w:t>
      </w:r>
      <w:proofErr w:type="spellEnd"/>
      <w:r w:rsidRPr="00A1394F">
        <w:rPr>
          <w:color w:val="282828"/>
        </w:rPr>
        <w:t xml:space="preserve"> муниципального района Брянской области составляет </w:t>
      </w:r>
      <w:r w:rsidR="00446416">
        <w:rPr>
          <w:color w:val="282828"/>
        </w:rPr>
        <w:t>3 553 061</w:t>
      </w:r>
      <w:r w:rsidRPr="00A1394F">
        <w:rPr>
          <w:color w:val="282828"/>
        </w:rPr>
        <w:t xml:space="preserve"> рублей, в том числе по налоговым и неналоговым доходам в сумме </w:t>
      </w:r>
      <w:r w:rsidR="00446416">
        <w:rPr>
          <w:color w:val="282828"/>
        </w:rPr>
        <w:t>1 937 851</w:t>
      </w:r>
      <w:r w:rsidRPr="00A1394F">
        <w:rPr>
          <w:color w:val="282828"/>
        </w:rPr>
        <w:t xml:space="preserve"> рублей, по безвозмездным поступлениям </w:t>
      </w:r>
      <w:r w:rsidR="00446416">
        <w:rPr>
          <w:color w:val="282828"/>
        </w:rPr>
        <w:t>1615 210</w:t>
      </w:r>
      <w:r w:rsidRPr="00A1394F">
        <w:rPr>
          <w:color w:val="282828"/>
        </w:rPr>
        <w:t xml:space="preserve"> рублей. В общем объеме доходов бюджета  налоговые и неналоговые доходы составляют </w:t>
      </w:r>
      <w:r w:rsidR="00446416">
        <w:rPr>
          <w:color w:val="282828"/>
        </w:rPr>
        <w:t>54,5</w:t>
      </w:r>
      <w:r w:rsidRPr="00A1394F">
        <w:rPr>
          <w:b/>
          <w:color w:val="282828"/>
        </w:rPr>
        <w:t>%</w:t>
      </w:r>
      <w:r w:rsidRPr="00A1394F">
        <w:rPr>
          <w:color w:val="282828"/>
        </w:rPr>
        <w:t xml:space="preserve">, безвозмездные поступления  составляют </w:t>
      </w:r>
      <w:r w:rsidR="00446416">
        <w:rPr>
          <w:color w:val="282828"/>
        </w:rPr>
        <w:t>45,5</w:t>
      </w:r>
      <w:r w:rsidRPr="00A1394F">
        <w:rPr>
          <w:color w:val="282828"/>
        </w:rPr>
        <w:t>%.</w:t>
      </w:r>
    </w:p>
    <w:p w:rsidR="00177412" w:rsidRPr="00A1394F" w:rsidRDefault="00B15971" w:rsidP="00651E68">
      <w:pPr>
        <w:pStyle w:val="a3"/>
        <w:shd w:val="clear" w:color="auto" w:fill="FFFFFF"/>
        <w:spacing w:after="167"/>
        <w:jc w:val="both"/>
        <w:rPr>
          <w:color w:val="282828"/>
        </w:rPr>
      </w:pPr>
      <w:r w:rsidRPr="00A1394F">
        <w:rPr>
          <w:color w:val="282828"/>
        </w:rPr>
        <w:tab/>
        <w:t xml:space="preserve">По состоянию на 01.10.2021 года  в бюджет </w:t>
      </w:r>
      <w:proofErr w:type="spellStart"/>
      <w:r w:rsidR="00446416">
        <w:rPr>
          <w:color w:val="282828"/>
        </w:rPr>
        <w:t>Боши</w:t>
      </w:r>
      <w:r w:rsidRPr="00A1394F">
        <w:rPr>
          <w:color w:val="282828"/>
        </w:rPr>
        <w:t>нского</w:t>
      </w:r>
      <w:proofErr w:type="spellEnd"/>
      <w:r w:rsidRPr="00A1394F">
        <w:rPr>
          <w:color w:val="282828"/>
        </w:rPr>
        <w:t xml:space="preserve"> сельского поселения </w:t>
      </w:r>
      <w:proofErr w:type="spellStart"/>
      <w:r w:rsidRPr="00A1394F">
        <w:rPr>
          <w:color w:val="282828"/>
        </w:rPr>
        <w:t>Карачевского</w:t>
      </w:r>
      <w:proofErr w:type="spellEnd"/>
      <w:r w:rsidRPr="00A1394F">
        <w:rPr>
          <w:color w:val="282828"/>
        </w:rPr>
        <w:t xml:space="preserve"> муниципального района Брянской обла</w:t>
      </w:r>
      <w:r w:rsidR="00446416">
        <w:rPr>
          <w:color w:val="282828"/>
        </w:rPr>
        <w:t>сти поступило доходов в сумме 3 962 120,33</w:t>
      </w:r>
      <w:r w:rsidRPr="00A1394F">
        <w:rPr>
          <w:color w:val="282828"/>
        </w:rPr>
        <w:t xml:space="preserve"> рубля, в том числе налоговых и неналоговых доходов в сумме </w:t>
      </w:r>
      <w:r w:rsidR="00446416">
        <w:rPr>
          <w:color w:val="282828"/>
        </w:rPr>
        <w:t>3 255 949,33</w:t>
      </w:r>
      <w:r w:rsidRPr="00A1394F">
        <w:rPr>
          <w:color w:val="282828"/>
        </w:rPr>
        <w:t xml:space="preserve"> рубля, безвозмездных поступлений в сумме </w:t>
      </w:r>
      <w:r w:rsidR="00446416">
        <w:rPr>
          <w:color w:val="282828"/>
        </w:rPr>
        <w:t>706 171</w:t>
      </w:r>
      <w:r w:rsidRPr="00A1394F">
        <w:rPr>
          <w:color w:val="282828"/>
        </w:rPr>
        <w:t xml:space="preserve"> рублей. Поступление налоговых и неналоговых доходов по сравнению с аналогичным периодом 2020 года у</w:t>
      </w:r>
      <w:r w:rsidR="00446416">
        <w:rPr>
          <w:color w:val="282828"/>
        </w:rPr>
        <w:t>величилось</w:t>
      </w:r>
      <w:r w:rsidRPr="00A1394F">
        <w:rPr>
          <w:color w:val="282828"/>
        </w:rPr>
        <w:t xml:space="preserve"> на </w:t>
      </w:r>
      <w:r w:rsidR="00446416">
        <w:rPr>
          <w:color w:val="282828"/>
        </w:rPr>
        <w:t>1 907 828,53</w:t>
      </w:r>
      <w:r w:rsidRPr="00A1394F">
        <w:rPr>
          <w:color w:val="282828"/>
        </w:rPr>
        <w:t xml:space="preserve"> рубль.</w:t>
      </w:r>
      <w:r w:rsidR="00177412" w:rsidRPr="00A1394F">
        <w:rPr>
          <w:color w:val="282828"/>
        </w:rPr>
        <w:t xml:space="preserve"> </w:t>
      </w:r>
    </w:p>
    <w:p w:rsidR="00177412" w:rsidRPr="00A1394F" w:rsidRDefault="00B15971" w:rsidP="00651E68">
      <w:pPr>
        <w:pStyle w:val="a3"/>
        <w:shd w:val="clear" w:color="auto" w:fill="FFFFFF"/>
        <w:spacing w:after="167"/>
        <w:jc w:val="both"/>
        <w:rPr>
          <w:color w:val="282828"/>
        </w:rPr>
      </w:pPr>
      <w:r w:rsidRPr="00A1394F">
        <w:rPr>
          <w:color w:val="282828"/>
        </w:rPr>
        <w:tab/>
        <w:t xml:space="preserve">Расходы бюджета </w:t>
      </w:r>
      <w:proofErr w:type="spellStart"/>
      <w:r w:rsidR="00446416">
        <w:rPr>
          <w:color w:val="282828"/>
        </w:rPr>
        <w:t>Боши</w:t>
      </w:r>
      <w:r w:rsidRPr="00A1394F">
        <w:rPr>
          <w:color w:val="282828"/>
        </w:rPr>
        <w:t>нского</w:t>
      </w:r>
      <w:proofErr w:type="spellEnd"/>
      <w:r w:rsidRPr="00A1394F">
        <w:rPr>
          <w:color w:val="282828"/>
        </w:rPr>
        <w:t xml:space="preserve"> сельского поселения </w:t>
      </w:r>
      <w:proofErr w:type="spellStart"/>
      <w:r w:rsidRPr="00A1394F">
        <w:rPr>
          <w:color w:val="282828"/>
        </w:rPr>
        <w:t>Карачевского</w:t>
      </w:r>
      <w:proofErr w:type="spellEnd"/>
      <w:r w:rsidRPr="00A1394F">
        <w:rPr>
          <w:color w:val="282828"/>
        </w:rPr>
        <w:t xml:space="preserve"> муниципального района Брянской области по состоянию на 01.10.2021 года исполнены в сумме </w:t>
      </w:r>
      <w:r w:rsidR="009F62C0" w:rsidRPr="009F62C0">
        <w:rPr>
          <w:color w:val="282828"/>
        </w:rPr>
        <w:t>1</w:t>
      </w:r>
      <w:r w:rsidR="009F62C0">
        <w:rPr>
          <w:color w:val="282828"/>
        </w:rPr>
        <w:t> </w:t>
      </w:r>
      <w:r w:rsidR="009F62C0" w:rsidRPr="009F62C0">
        <w:rPr>
          <w:color w:val="282828"/>
        </w:rPr>
        <w:t>976</w:t>
      </w:r>
      <w:r w:rsidR="009F62C0">
        <w:rPr>
          <w:color w:val="282828"/>
        </w:rPr>
        <w:t xml:space="preserve"> </w:t>
      </w:r>
      <w:r w:rsidR="009F62C0" w:rsidRPr="009F62C0">
        <w:rPr>
          <w:color w:val="282828"/>
        </w:rPr>
        <w:t>292,21</w:t>
      </w:r>
      <w:r w:rsidRPr="00A1394F">
        <w:rPr>
          <w:color w:val="282828"/>
        </w:rPr>
        <w:t>рубля</w:t>
      </w:r>
      <w:r w:rsidR="00177412" w:rsidRPr="00A1394F">
        <w:rPr>
          <w:color w:val="282828"/>
        </w:rPr>
        <w:t xml:space="preserve">, </w:t>
      </w:r>
      <w:r w:rsidR="00177412" w:rsidRPr="00A1394F">
        <w:t xml:space="preserve"> </w:t>
      </w:r>
      <w:r w:rsidR="00177412" w:rsidRPr="00A1394F">
        <w:rPr>
          <w:color w:val="282828"/>
        </w:rPr>
        <w:t xml:space="preserve">что составило </w:t>
      </w:r>
      <w:r w:rsidR="009F62C0">
        <w:rPr>
          <w:color w:val="282828"/>
        </w:rPr>
        <w:t>51,4</w:t>
      </w:r>
      <w:r w:rsidR="00177412" w:rsidRPr="00A1394F">
        <w:rPr>
          <w:color w:val="282828"/>
        </w:rPr>
        <w:t xml:space="preserve">  процента  к показателям уточненной бюджетной росписи на 2021</w:t>
      </w:r>
      <w:bookmarkStart w:id="0" w:name="_GoBack"/>
      <w:bookmarkEnd w:id="0"/>
      <w:r w:rsidR="00177412" w:rsidRPr="00A1394F">
        <w:rPr>
          <w:color w:val="282828"/>
        </w:rPr>
        <w:t xml:space="preserve"> год и </w:t>
      </w:r>
      <w:r w:rsidR="009F62C0">
        <w:rPr>
          <w:color w:val="282828"/>
        </w:rPr>
        <w:t>103,3</w:t>
      </w:r>
      <w:r w:rsidR="00177412" w:rsidRPr="00A1394F">
        <w:rPr>
          <w:color w:val="282828"/>
        </w:rPr>
        <w:t xml:space="preserve"> процента в сравнении с соответствующим периодом 2020 года.</w:t>
      </w:r>
    </w:p>
    <w:p w:rsidR="00A1394F" w:rsidRPr="00A1394F" w:rsidRDefault="00A1394F" w:rsidP="00651E68">
      <w:pPr>
        <w:pStyle w:val="a3"/>
        <w:shd w:val="clear" w:color="auto" w:fill="FFFFFF"/>
        <w:spacing w:after="167"/>
        <w:jc w:val="both"/>
        <w:rPr>
          <w:color w:val="282828"/>
        </w:rPr>
      </w:pPr>
      <w:r w:rsidRPr="00A1394F">
        <w:rPr>
          <w:color w:val="282828"/>
        </w:rPr>
        <w:tab/>
        <w:t xml:space="preserve">За 9 месяцев 2021 года бюджет </w:t>
      </w:r>
      <w:proofErr w:type="spellStart"/>
      <w:r w:rsidR="009F62C0">
        <w:rPr>
          <w:color w:val="282828"/>
        </w:rPr>
        <w:t>Боши</w:t>
      </w:r>
      <w:r w:rsidRPr="00A1394F">
        <w:rPr>
          <w:color w:val="282828"/>
        </w:rPr>
        <w:t>нского</w:t>
      </w:r>
      <w:proofErr w:type="spellEnd"/>
      <w:r w:rsidRPr="00A1394F">
        <w:rPr>
          <w:color w:val="282828"/>
        </w:rPr>
        <w:t xml:space="preserve"> сельского поселения </w:t>
      </w:r>
      <w:proofErr w:type="spellStart"/>
      <w:r w:rsidRPr="00A1394F">
        <w:rPr>
          <w:color w:val="282828"/>
        </w:rPr>
        <w:t>Карачевского</w:t>
      </w:r>
      <w:proofErr w:type="spellEnd"/>
      <w:r w:rsidRPr="00A1394F">
        <w:rPr>
          <w:color w:val="282828"/>
        </w:rPr>
        <w:t xml:space="preserve"> муниципального района Брянской области исполнен с профицитом  в сумме </w:t>
      </w:r>
      <w:r w:rsidR="009F62C0" w:rsidRPr="009F62C0">
        <w:rPr>
          <w:color w:val="282828"/>
        </w:rPr>
        <w:t>1</w:t>
      </w:r>
      <w:r w:rsidR="009F62C0">
        <w:rPr>
          <w:color w:val="282828"/>
        </w:rPr>
        <w:t> </w:t>
      </w:r>
      <w:r w:rsidR="009F62C0" w:rsidRPr="009F62C0">
        <w:rPr>
          <w:color w:val="282828"/>
        </w:rPr>
        <w:t>985</w:t>
      </w:r>
      <w:r w:rsidR="009F62C0">
        <w:rPr>
          <w:color w:val="282828"/>
        </w:rPr>
        <w:t xml:space="preserve"> </w:t>
      </w:r>
      <w:r w:rsidR="009F62C0" w:rsidRPr="009F62C0">
        <w:rPr>
          <w:color w:val="282828"/>
        </w:rPr>
        <w:t>828,12</w:t>
      </w:r>
      <w:r w:rsidRPr="00A1394F">
        <w:rPr>
          <w:color w:val="282828"/>
        </w:rPr>
        <w:t>рублей.</w:t>
      </w:r>
    </w:p>
    <w:p w:rsidR="00B15971" w:rsidRPr="00B15971" w:rsidRDefault="00B15971" w:rsidP="00B15971">
      <w:pPr>
        <w:pStyle w:val="a3"/>
        <w:shd w:val="clear" w:color="auto" w:fill="FFFFFF"/>
        <w:spacing w:after="167"/>
        <w:rPr>
          <w:rFonts w:ascii="Arial" w:hAnsi="Arial" w:cs="Arial"/>
          <w:color w:val="282828"/>
          <w:sz w:val="23"/>
          <w:szCs w:val="23"/>
        </w:rPr>
      </w:pPr>
    </w:p>
    <w:p w:rsidR="00423C8E" w:rsidRDefault="00423C8E" w:rsidP="00FE062B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282828"/>
          <w:sz w:val="23"/>
          <w:szCs w:val="23"/>
        </w:rPr>
      </w:pPr>
    </w:p>
    <w:p w:rsidR="00A353CA" w:rsidRDefault="00EA2D4F" w:rsidP="00FE062B">
      <w:pPr>
        <w:pStyle w:val="a3"/>
        <w:shd w:val="clear" w:color="auto" w:fill="FFFFFF"/>
        <w:spacing w:before="0" w:beforeAutospacing="0" w:after="167" w:afterAutospacing="0"/>
      </w:pPr>
      <w:r>
        <w:rPr>
          <w:rFonts w:ascii="Arial" w:hAnsi="Arial" w:cs="Arial"/>
          <w:color w:val="282828"/>
          <w:sz w:val="23"/>
          <w:szCs w:val="23"/>
        </w:rPr>
        <w:t>      </w:t>
      </w:r>
      <w:r w:rsidR="00B12904" w:rsidRPr="00B12904">
        <w:t xml:space="preserve">Глава </w:t>
      </w:r>
      <w:proofErr w:type="spellStart"/>
      <w:r w:rsidR="009F62C0">
        <w:t>Боши</w:t>
      </w:r>
      <w:r w:rsidR="00A353CA">
        <w:t>нского</w:t>
      </w:r>
      <w:proofErr w:type="spellEnd"/>
      <w:r w:rsidR="00A353CA">
        <w:t xml:space="preserve"> </w:t>
      </w:r>
    </w:p>
    <w:p w:rsidR="00B12904" w:rsidRPr="00B12904" w:rsidRDefault="00A353CA" w:rsidP="00FE0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сельского поселения                                                                       </w:t>
      </w:r>
      <w:proofErr w:type="spellStart"/>
      <w:r w:rsidR="009F62C0">
        <w:rPr>
          <w:rFonts w:ascii="Times New Roman" w:hAnsi="Times New Roman" w:cs="Times New Roman"/>
          <w:sz w:val="24"/>
          <w:szCs w:val="24"/>
        </w:rPr>
        <w:t>Н.А.Шуняева</w:t>
      </w:r>
      <w:proofErr w:type="spellEnd"/>
    </w:p>
    <w:sectPr w:rsidR="00B12904" w:rsidRPr="00B12904" w:rsidSect="00070BC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D4F"/>
    <w:rsid w:val="000248F4"/>
    <w:rsid w:val="00070BCE"/>
    <w:rsid w:val="00072E97"/>
    <w:rsid w:val="000C283B"/>
    <w:rsid w:val="000C42A0"/>
    <w:rsid w:val="001217EE"/>
    <w:rsid w:val="00123083"/>
    <w:rsid w:val="00141EF0"/>
    <w:rsid w:val="00177412"/>
    <w:rsid w:val="002764AE"/>
    <w:rsid w:val="003159F9"/>
    <w:rsid w:val="00336A30"/>
    <w:rsid w:val="00380C84"/>
    <w:rsid w:val="0038122A"/>
    <w:rsid w:val="003B4DEE"/>
    <w:rsid w:val="003D0563"/>
    <w:rsid w:val="00423C8E"/>
    <w:rsid w:val="00446416"/>
    <w:rsid w:val="00480AB1"/>
    <w:rsid w:val="00517C6A"/>
    <w:rsid w:val="00520400"/>
    <w:rsid w:val="005A4AAA"/>
    <w:rsid w:val="005C2F7D"/>
    <w:rsid w:val="005C51D4"/>
    <w:rsid w:val="005D3A56"/>
    <w:rsid w:val="00644E17"/>
    <w:rsid w:val="00651E68"/>
    <w:rsid w:val="0067774B"/>
    <w:rsid w:val="00685AE9"/>
    <w:rsid w:val="006F2A7D"/>
    <w:rsid w:val="00716E7A"/>
    <w:rsid w:val="00760C96"/>
    <w:rsid w:val="00762CB6"/>
    <w:rsid w:val="008B5FDE"/>
    <w:rsid w:val="008C7CC8"/>
    <w:rsid w:val="009023B1"/>
    <w:rsid w:val="009273E7"/>
    <w:rsid w:val="009F62C0"/>
    <w:rsid w:val="00A1394F"/>
    <w:rsid w:val="00A340DA"/>
    <w:rsid w:val="00A353CA"/>
    <w:rsid w:val="00A66BBC"/>
    <w:rsid w:val="00AB47F0"/>
    <w:rsid w:val="00B12904"/>
    <w:rsid w:val="00B15971"/>
    <w:rsid w:val="00BC760B"/>
    <w:rsid w:val="00BD40D0"/>
    <w:rsid w:val="00C56239"/>
    <w:rsid w:val="00D14A6C"/>
    <w:rsid w:val="00D471C9"/>
    <w:rsid w:val="00E127B1"/>
    <w:rsid w:val="00E536B4"/>
    <w:rsid w:val="00E74423"/>
    <w:rsid w:val="00E76F9E"/>
    <w:rsid w:val="00EA2D4F"/>
    <w:rsid w:val="00F21FEF"/>
    <w:rsid w:val="00F31397"/>
    <w:rsid w:val="00FE0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177412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177412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177412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177412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4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Glavbuhg</cp:lastModifiedBy>
  <cp:revision>3</cp:revision>
  <dcterms:created xsi:type="dcterms:W3CDTF">2021-12-16T07:31:00Z</dcterms:created>
  <dcterms:modified xsi:type="dcterms:W3CDTF">2021-12-16T07:44:00Z</dcterms:modified>
</cp:coreProperties>
</file>